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9854D0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2"/>
          <w:szCs w:val="22"/>
        </w:rPr>
      </w:pPr>
      <w:r w:rsidRPr="009854D0">
        <w:rPr>
          <w:rFonts w:ascii="Cambria" w:hAnsi="Cambria" w:cs="Times New Roman"/>
          <w:b/>
          <w:sz w:val="22"/>
          <w:szCs w:val="22"/>
        </w:rPr>
        <w:t xml:space="preserve">Załącznik nr </w:t>
      </w:r>
      <w:r w:rsidR="009854D0">
        <w:rPr>
          <w:rFonts w:ascii="Cambria" w:hAnsi="Cambria" w:cs="Times New Roman"/>
          <w:b/>
          <w:sz w:val="22"/>
          <w:szCs w:val="22"/>
        </w:rPr>
        <w:t>4</w:t>
      </w:r>
    </w:p>
    <w:p w:rsidR="0046482F" w:rsidRPr="009854D0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2"/>
          <w:szCs w:val="22"/>
        </w:rPr>
      </w:pPr>
      <w:r w:rsidRPr="009854D0">
        <w:rPr>
          <w:rFonts w:ascii="Cambria" w:hAnsi="Cambria" w:cs="Times New Roman"/>
          <w:b/>
          <w:sz w:val="22"/>
          <w:szCs w:val="22"/>
        </w:rPr>
        <w:t xml:space="preserve">Wzór wykazu </w:t>
      </w:r>
      <w:r w:rsidR="00C40575" w:rsidRPr="009854D0">
        <w:rPr>
          <w:rFonts w:ascii="Cambria" w:hAnsi="Cambria" w:cs="Times New Roman"/>
          <w:b/>
          <w:sz w:val="22"/>
          <w:szCs w:val="22"/>
        </w:rPr>
        <w:t>sprzętu</w:t>
      </w:r>
    </w:p>
    <w:p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92067E" w:rsidRPr="0081110A" w:rsidRDefault="0092067E" w:rsidP="0092067E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92067E" w:rsidRDefault="0092067E" w:rsidP="0092067E">
      <w:pPr>
        <w:pStyle w:val="Akapitzlist"/>
        <w:spacing w:line="276" w:lineRule="auto"/>
        <w:ind w:left="1134" w:hanging="1134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Chełm</w:t>
      </w:r>
      <w:r w:rsidRPr="00C70668">
        <w:rPr>
          <w:rFonts w:ascii="Cambria" w:hAnsi="Cambria"/>
        </w:rPr>
        <w:t xml:space="preserve"> zwana dalej „Zamawiającym”</w:t>
      </w:r>
    </w:p>
    <w:p w:rsidR="0092067E" w:rsidRPr="004E49EA" w:rsidRDefault="0092067E" w:rsidP="0092067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ul. Gminna 18, 22-100 </w:t>
      </w:r>
      <w:r w:rsidRPr="005F523C">
        <w:rPr>
          <w:rFonts w:ascii="Cambria" w:hAnsi="Cambria" w:cs="Helvetica"/>
          <w:bCs/>
          <w:color w:val="000000"/>
        </w:rPr>
        <w:t>Pokr</w:t>
      </w:r>
      <w:r>
        <w:rPr>
          <w:rFonts w:ascii="Cambria" w:hAnsi="Cambria" w:cs="Helvetica"/>
          <w:bCs/>
          <w:color w:val="000000"/>
        </w:rPr>
        <w:t>ó</w:t>
      </w:r>
      <w:r w:rsidRPr="005F523C">
        <w:rPr>
          <w:rFonts w:ascii="Cambria" w:hAnsi="Cambria" w:cs="Helvetica"/>
          <w:bCs/>
          <w:color w:val="000000"/>
        </w:rPr>
        <w:t>wka</w:t>
      </w:r>
      <w:r w:rsidRPr="004E49EA">
        <w:rPr>
          <w:rFonts w:ascii="Cambria" w:hAnsi="Cambria" w:cs="Helvetica"/>
          <w:bCs/>
          <w:color w:val="000000"/>
        </w:rPr>
        <w:t xml:space="preserve"> </w:t>
      </w:r>
    </w:p>
    <w:p w:rsidR="0092067E" w:rsidRDefault="0092067E" w:rsidP="0092067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Pr="00871AC4">
        <w:rPr>
          <w:rFonts w:ascii="Cambria" w:hAnsi="Cambria" w:cs="Helvetica"/>
          <w:bCs/>
          <w:color w:val="00B050"/>
          <w:u w:val="single"/>
        </w:rPr>
        <w:t>sekretariat@gmina.chelm.pl</w:t>
      </w:r>
      <w:r w:rsidRPr="005510F2">
        <w:rPr>
          <w:rFonts w:ascii="Cambria" w:hAnsi="Cambria" w:cs="Helvetica"/>
          <w:bCs/>
          <w:color w:val="007B39"/>
          <w:u w:val="single"/>
        </w:rPr>
        <w:t xml:space="preserve"> </w:t>
      </w:r>
    </w:p>
    <w:p w:rsidR="0092067E" w:rsidRPr="00871AC4" w:rsidRDefault="0092067E" w:rsidP="0092067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Helvetica"/>
          <w:bCs/>
          <w:color w:val="00B05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871AC4">
        <w:rPr>
          <w:rFonts w:ascii="Cambria" w:hAnsi="Cambria" w:cs="Helvetica"/>
          <w:bCs/>
          <w:color w:val="00B050"/>
          <w:u w:val="single"/>
        </w:rPr>
        <w:t>http://www.ugchelm.bip.lubelskie.pl</w:t>
      </w:r>
    </w:p>
    <w:p w:rsidR="0092067E" w:rsidRDefault="0092067E" w:rsidP="00D3270B">
      <w:pPr>
        <w:spacing w:line="276" w:lineRule="auto"/>
        <w:rPr>
          <w:rFonts w:ascii="Cambria" w:hAnsi="Cambria"/>
          <w:b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3157B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:rsidR="003157B4" w:rsidRPr="009854D0" w:rsidRDefault="00C26A89" w:rsidP="009854D0">
      <w:pPr>
        <w:pStyle w:val="NormalnyWeb"/>
        <w:spacing w:after="0"/>
      </w:pPr>
      <w:r w:rsidRPr="00E213DC">
        <w:rPr>
          <w:rFonts w:ascii="Cambria" w:hAnsi="Cambria"/>
        </w:rPr>
        <w:t xml:space="preserve">Przystępując do postępowania w sprawie udzielenia zamówienia publicznego w trybie </w:t>
      </w:r>
      <w:r w:rsidR="009854D0">
        <w:rPr>
          <w:rFonts w:ascii="Cambria" w:hAnsi="Cambria"/>
        </w:rPr>
        <w:t>licytacji elektronicznej</w:t>
      </w:r>
      <w:r w:rsidRPr="00E213DC">
        <w:rPr>
          <w:rFonts w:ascii="Cambria" w:hAnsi="Cambria"/>
        </w:rPr>
        <w:t xml:space="preserve"> na</w:t>
      </w:r>
      <w:r w:rsidRPr="00E213DC">
        <w:rPr>
          <w:rFonts w:ascii="Cambria" w:hAnsi="Cambria"/>
          <w:b/>
          <w:bCs/>
        </w:rPr>
        <w:t xml:space="preserve"> </w:t>
      </w:r>
      <w:r w:rsidRPr="00E213DC">
        <w:rPr>
          <w:rFonts w:ascii="Cambria" w:hAnsi="Cambria"/>
          <w:snapToGrid w:val="0"/>
        </w:rPr>
        <w:t>realizację zadania inwestycyjnego pn</w:t>
      </w:r>
      <w:r>
        <w:rPr>
          <w:rFonts w:ascii="Cambria" w:hAnsi="Cambria"/>
          <w:snapToGrid w:val="0"/>
        </w:rPr>
        <w:t>.</w:t>
      </w:r>
      <w:r w:rsidRPr="00E213DC">
        <w:rPr>
          <w:rFonts w:ascii="Cambria" w:hAnsi="Cambria"/>
          <w:snapToGrid w:val="0"/>
        </w:rPr>
        <w:t>:</w:t>
      </w:r>
      <w:r w:rsidRPr="00E213DC">
        <w:rPr>
          <w:rFonts w:ascii="Cambria" w:hAnsi="Cambria"/>
          <w:b/>
          <w:snapToGrid w:val="0"/>
        </w:rPr>
        <w:t xml:space="preserve"> </w:t>
      </w:r>
      <w:r w:rsidR="009854D0">
        <w:rPr>
          <w:rFonts w:ascii="TT160t00" w:hAnsi="TT160t00"/>
          <w:b/>
          <w:bCs/>
        </w:rPr>
        <w:t xml:space="preserve">"Przebudowa dróg asfaltem w miejscowościach: Srebrzyszcze, </w:t>
      </w:r>
      <w:proofErr w:type="spellStart"/>
      <w:r w:rsidR="009854D0">
        <w:rPr>
          <w:rFonts w:ascii="TT160t00" w:hAnsi="TT160t00"/>
          <w:b/>
          <w:bCs/>
        </w:rPr>
        <w:t>Parypse</w:t>
      </w:r>
      <w:proofErr w:type="spellEnd"/>
      <w:r w:rsidR="009854D0">
        <w:rPr>
          <w:rFonts w:ascii="TT160t00" w:hAnsi="TT160t00"/>
          <w:b/>
          <w:bCs/>
        </w:rPr>
        <w:t xml:space="preserve">, Pokrówka, Okszów, Horodyszcze, Rudka, Rożdżałów Kolonia, Depułtycze Królewskie Kolonia, Podgórze, Żółtańce Kolonia, Zawadówka, Okszów Kolonia" </w:t>
      </w:r>
      <w:r w:rsidR="009854D0">
        <w:rPr>
          <w:b/>
          <w:bCs/>
        </w:rPr>
        <w:t>część II</w:t>
      </w:r>
      <w:r w:rsidR="009854D0">
        <w:t xml:space="preserve"> - </w:t>
      </w:r>
      <w:r w:rsidR="009854D0">
        <w:rPr>
          <w:rFonts w:ascii="TT160t00" w:hAnsi="TT160t00"/>
          <w:b/>
          <w:bCs/>
        </w:rPr>
        <w:t>Przebudowa dróg asfaltem w miejscowościach: Pokrówka, Rudka, Rożdżałów Kolonia, Depułtycze Królewskie Kolonia, Żółtańce Kolonia, Zawadówka</w:t>
      </w:r>
      <w:r w:rsidR="009854D0">
        <w:rPr>
          <w:rFonts w:ascii="TT160t00" w:hAnsi="TT160t00"/>
        </w:rPr>
        <w:t xml:space="preserve">, </w:t>
      </w:r>
      <w:r>
        <w:rPr>
          <w:rFonts w:ascii="Cambria" w:hAnsi="Cambria"/>
          <w:snapToGrid w:val="0"/>
        </w:rPr>
        <w:t xml:space="preserve">prowadzonego przez </w:t>
      </w:r>
      <w:r w:rsidRPr="00F90F5A">
        <w:rPr>
          <w:rFonts w:ascii="Cambria" w:hAnsi="Cambria"/>
          <w:b/>
          <w:snapToGrid w:val="0"/>
        </w:rPr>
        <w:t xml:space="preserve">Gminę </w:t>
      </w:r>
      <w:r w:rsidR="0092067E">
        <w:rPr>
          <w:rFonts w:ascii="Cambria" w:hAnsi="Cambria"/>
          <w:b/>
          <w:snapToGrid w:val="0"/>
        </w:rPr>
        <w:t>Chełm</w:t>
      </w:r>
      <w:r w:rsidR="00833DA5">
        <w:rPr>
          <w:rFonts w:ascii="Cambria" w:hAnsi="Cambria"/>
          <w:b/>
          <w:snapToGrid w:val="0"/>
        </w:rPr>
        <w:t xml:space="preserve"> </w:t>
      </w:r>
      <w:r w:rsidR="00833DA5" w:rsidRPr="00833DA5">
        <w:rPr>
          <w:rFonts w:ascii="Cambria" w:hAnsi="Cambria"/>
          <w:snapToGrid w:val="0"/>
        </w:rPr>
        <w:t>postępowaniu przetargowym</w:t>
      </w:r>
      <w:r w:rsidR="00833DA5">
        <w:rPr>
          <w:rFonts w:ascii="Cambria" w:hAnsi="Cambria"/>
          <w:b/>
          <w:snapToGrid w:val="0"/>
        </w:rPr>
        <w:t xml:space="preserve"> 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514CAB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</w:t>
      </w:r>
      <w:r w:rsidR="00C40575">
        <w:rPr>
          <w:rFonts w:ascii="Cambria" w:eastAsia="Times New Roman" w:hAnsi="Cambria" w:cs="Arial"/>
          <w:b/>
          <w:sz w:val="28"/>
          <w:szCs w:val="28"/>
          <w:lang w:eastAsia="pl-PL"/>
        </w:rPr>
        <w:t>SPRZĘTU</w:t>
      </w:r>
      <w:bookmarkStart w:id="0" w:name="_GoBack"/>
      <w:bookmarkEnd w:id="0"/>
    </w:p>
    <w:p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832A60" w:rsidRDefault="00832A60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06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103"/>
        <w:gridCol w:w="3112"/>
      </w:tblGrid>
      <w:tr w:rsidR="00C9340E" w:rsidRPr="00E213DC" w:rsidTr="00C9340E">
        <w:tc>
          <w:tcPr>
            <w:tcW w:w="851" w:type="dxa"/>
            <w:vAlign w:val="center"/>
          </w:tcPr>
          <w:p w:rsidR="00C9340E" w:rsidRPr="007C22A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kern w:val="1"/>
                <w:lang w:bidi="hi-IN"/>
              </w:rPr>
            </w:pPr>
            <w:r w:rsidRPr="007C22AC">
              <w:rPr>
                <w:rFonts w:ascii="Cambria" w:hAnsi="Cambria"/>
                <w:b/>
                <w:bCs/>
                <w:kern w:val="1"/>
                <w:lang w:bidi="hi-IN"/>
              </w:rPr>
              <w:t>Lp.</w:t>
            </w:r>
          </w:p>
        </w:tc>
        <w:tc>
          <w:tcPr>
            <w:tcW w:w="5103" w:type="dxa"/>
            <w:vAlign w:val="center"/>
          </w:tcPr>
          <w:p w:rsidR="00C9340E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kern w:val="1"/>
                <w:lang w:bidi="hi-IN"/>
              </w:rPr>
            </w:pPr>
            <w:r w:rsidRPr="007C22AC">
              <w:rPr>
                <w:rFonts w:ascii="Cambria" w:hAnsi="Cambria"/>
                <w:b/>
                <w:bCs/>
                <w:kern w:val="1"/>
                <w:lang w:bidi="hi-IN"/>
              </w:rPr>
              <w:t>Nazwa, rodzaj sprzętu</w:t>
            </w:r>
          </w:p>
          <w:p w:rsidR="00C9340E" w:rsidRPr="007C22A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kern w:val="1"/>
                <w:lang w:bidi="hi-IN"/>
              </w:rPr>
            </w:pPr>
            <w:r w:rsidRPr="004D64C8">
              <w:rPr>
                <w:rFonts w:ascii="Cambria" w:hAnsi="Cambria"/>
                <w:sz w:val="21"/>
                <w:szCs w:val="21"/>
              </w:rPr>
              <w:t>(</w:t>
            </w:r>
            <w:r>
              <w:rPr>
                <w:rFonts w:ascii="Cambria" w:hAnsi="Cambria"/>
                <w:sz w:val="21"/>
                <w:szCs w:val="21"/>
              </w:rPr>
              <w:t xml:space="preserve">parametrów wraz </w:t>
            </w:r>
            <w:r w:rsidRPr="004D64C8">
              <w:rPr>
                <w:rFonts w:ascii="Cambria" w:hAnsi="Cambria"/>
                <w:sz w:val="21"/>
                <w:szCs w:val="21"/>
              </w:rPr>
              <w:t>opisem pozwalającym na ocenę spełniania warunku udziału w postępowaniu)</w:t>
            </w:r>
          </w:p>
        </w:tc>
        <w:tc>
          <w:tcPr>
            <w:tcW w:w="3112" w:type="dxa"/>
            <w:vAlign w:val="center"/>
          </w:tcPr>
          <w:p w:rsidR="00C9340E" w:rsidRPr="007C22A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kern w:val="1"/>
                <w:lang w:bidi="hi-IN"/>
              </w:rPr>
            </w:pPr>
            <w:r w:rsidRPr="007C22AC">
              <w:rPr>
                <w:rFonts w:ascii="Cambria" w:hAnsi="Cambria"/>
                <w:b/>
                <w:bCs/>
                <w:kern w:val="1"/>
                <w:lang w:bidi="hi-IN"/>
              </w:rPr>
              <w:t>Podstawa dysponowania</w:t>
            </w:r>
          </w:p>
        </w:tc>
      </w:tr>
      <w:tr w:rsidR="00C9340E" w:rsidRPr="00E213DC" w:rsidTr="00C9340E">
        <w:trPr>
          <w:trHeight w:val="597"/>
        </w:trPr>
        <w:tc>
          <w:tcPr>
            <w:tcW w:w="851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  <w:tc>
          <w:tcPr>
            <w:tcW w:w="5103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  <w:tc>
          <w:tcPr>
            <w:tcW w:w="3112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</w:tr>
      <w:tr w:rsidR="00C9340E" w:rsidRPr="00E213DC" w:rsidTr="00C9340E">
        <w:trPr>
          <w:trHeight w:val="563"/>
        </w:trPr>
        <w:tc>
          <w:tcPr>
            <w:tcW w:w="851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  <w:tc>
          <w:tcPr>
            <w:tcW w:w="5103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  <w:tc>
          <w:tcPr>
            <w:tcW w:w="3112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</w:tr>
      <w:tr w:rsidR="00C9340E" w:rsidRPr="00E213DC" w:rsidTr="00C9340E">
        <w:trPr>
          <w:trHeight w:val="557"/>
        </w:trPr>
        <w:tc>
          <w:tcPr>
            <w:tcW w:w="851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  <w:tc>
          <w:tcPr>
            <w:tcW w:w="5103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  <w:tc>
          <w:tcPr>
            <w:tcW w:w="3112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</w:tr>
    </w:tbl>
    <w:p w:rsidR="00C40575" w:rsidRDefault="00C40575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D1300" w:rsidRDefault="0046482F" w:rsidP="00C9340E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502F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72" w:right="1418" w:bottom="314" w:left="1418" w:header="426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E6" w:rsidRDefault="009116E6" w:rsidP="0046482F">
      <w:r>
        <w:separator/>
      </w:r>
    </w:p>
  </w:endnote>
  <w:endnote w:type="continuationSeparator" w:id="0">
    <w:p w:rsidR="009116E6" w:rsidRDefault="009116E6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6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9B" w:rsidRDefault="000D26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D269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– Wzór wykazu </w:t>
    </w:r>
    <w:r w:rsidR="00C40575">
      <w:rPr>
        <w:rFonts w:ascii="Cambria" w:hAnsi="Cambria"/>
        <w:sz w:val="20"/>
        <w:szCs w:val="20"/>
        <w:bdr w:val="single" w:sz="4" w:space="0" w:color="auto"/>
      </w:rPr>
      <w:t>sprzętu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477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477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33DA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477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477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477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33DA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477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9B" w:rsidRDefault="000D26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E6" w:rsidRDefault="009116E6" w:rsidP="0046482F">
      <w:r>
        <w:separator/>
      </w:r>
    </w:p>
  </w:footnote>
  <w:footnote w:type="continuationSeparator" w:id="0">
    <w:p w:rsidR="009116E6" w:rsidRDefault="009116E6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9B" w:rsidRDefault="000D269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B05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871AC4" w:rsidTr="008F1B8E">
      <w:tc>
        <w:tcPr>
          <w:tcW w:w="9212" w:type="dxa"/>
        </w:tcPr>
        <w:p w:rsidR="009854D0" w:rsidRPr="009854D0" w:rsidRDefault="009854D0" w:rsidP="009854D0">
          <w:pPr>
            <w:pStyle w:val="NormalnyWeb"/>
            <w:spacing w:after="0"/>
            <w:rPr>
              <w:rFonts w:ascii="Cambria" w:hAnsi="Cambria"/>
              <w:sz w:val="18"/>
              <w:szCs w:val="18"/>
            </w:rPr>
          </w:pPr>
          <w:r w:rsidRPr="009854D0">
            <w:rPr>
              <w:rFonts w:ascii="Cambria" w:hAnsi="Cambria"/>
              <w:b/>
              <w:bCs/>
              <w:sz w:val="18"/>
              <w:szCs w:val="18"/>
            </w:rPr>
            <w:t xml:space="preserve">"Przebudowa dróg asfaltem w miejscowościach: Srebrzyszcze, </w:t>
          </w:r>
          <w:proofErr w:type="spellStart"/>
          <w:r w:rsidRPr="009854D0">
            <w:rPr>
              <w:rFonts w:ascii="Cambria" w:hAnsi="Cambria"/>
              <w:b/>
              <w:bCs/>
              <w:sz w:val="18"/>
              <w:szCs w:val="18"/>
            </w:rPr>
            <w:t>Parypse</w:t>
          </w:r>
          <w:proofErr w:type="spellEnd"/>
          <w:r w:rsidRPr="009854D0">
            <w:rPr>
              <w:rFonts w:ascii="Cambria" w:hAnsi="Cambria"/>
              <w:b/>
              <w:bCs/>
              <w:sz w:val="18"/>
              <w:szCs w:val="18"/>
            </w:rPr>
            <w:t>, Pokrówka, Okszów, Horodyszcze, Rudka, Rożdżałów Kolonia, Depułtycze Królewskie Kolonia, Podgórze, Żółtańce Kolonia, Zawadówka, Okszów Kolonia" część II</w:t>
          </w:r>
          <w:r w:rsidRPr="009854D0">
            <w:rPr>
              <w:rFonts w:ascii="Cambria" w:hAnsi="Cambria"/>
              <w:sz w:val="18"/>
              <w:szCs w:val="18"/>
            </w:rPr>
            <w:t xml:space="preserve"> - </w:t>
          </w:r>
          <w:r w:rsidRPr="009854D0">
            <w:rPr>
              <w:rFonts w:ascii="Cambria" w:hAnsi="Cambria"/>
              <w:b/>
              <w:bCs/>
              <w:sz w:val="18"/>
              <w:szCs w:val="18"/>
            </w:rPr>
            <w:t>Przebudowa dróg asfaltem w miejscowościach: Pokrówka, Rudka, Rożdżałów Kolonia, Depułtycze Królewskie Kolonia, Żółtańce Kolonia, Zawadówka</w:t>
          </w:r>
          <w:r w:rsidRPr="009854D0">
            <w:rPr>
              <w:rFonts w:ascii="Cambria" w:hAnsi="Cambria"/>
              <w:sz w:val="18"/>
              <w:szCs w:val="18"/>
            </w:rPr>
            <w:t xml:space="preserve"> </w:t>
          </w:r>
        </w:p>
        <w:p w:rsidR="00871AC4" w:rsidRPr="00C042EC" w:rsidRDefault="00871AC4" w:rsidP="008F1B8E">
          <w:pPr>
            <w:pStyle w:val="Nagwek"/>
            <w:jc w:val="center"/>
            <w:rPr>
              <w:rFonts w:ascii="Cambria" w:hAnsi="Cambria"/>
              <w:i/>
              <w:sz w:val="18"/>
              <w:szCs w:val="18"/>
            </w:rPr>
          </w:pPr>
        </w:p>
      </w:tc>
    </w:tr>
  </w:tbl>
  <w:p w:rsidR="00871AC4" w:rsidRPr="009854D0" w:rsidRDefault="00871AC4" w:rsidP="00871AC4">
    <w:pPr>
      <w:pStyle w:val="Nagwek"/>
      <w:jc w:val="center"/>
      <w:rPr>
        <w:rFonts w:ascii="Cambria" w:hAnsi="Cambria"/>
        <w:b/>
        <w:bCs/>
        <w:sz w:val="18"/>
        <w:szCs w:val="18"/>
      </w:rPr>
    </w:pPr>
    <w:r w:rsidRPr="009854D0">
      <w:rPr>
        <w:rFonts w:ascii="Cambria" w:hAnsi="Cambria"/>
        <w:bCs/>
        <w:sz w:val="18"/>
        <w:szCs w:val="18"/>
      </w:rPr>
      <w:t xml:space="preserve">(Znak sprawy: </w:t>
    </w:r>
    <w:r w:rsidRPr="009854D0">
      <w:rPr>
        <w:rFonts w:ascii="Cambria" w:hAnsi="Cambria"/>
        <w:b/>
        <w:bCs/>
        <w:sz w:val="18"/>
        <w:szCs w:val="18"/>
      </w:rPr>
      <w:t>PGI.271</w:t>
    </w:r>
    <w:r w:rsidR="009854D0" w:rsidRPr="009854D0">
      <w:rPr>
        <w:rFonts w:ascii="Cambria" w:hAnsi="Cambria"/>
        <w:b/>
        <w:bCs/>
        <w:sz w:val="18"/>
        <w:szCs w:val="18"/>
      </w:rPr>
      <w:t>.2.18</w:t>
    </w:r>
    <w:r w:rsidRPr="009854D0">
      <w:rPr>
        <w:rFonts w:ascii="Cambria" w:hAnsi="Cambria"/>
        <w:b/>
        <w:bCs/>
        <w:sz w:val="18"/>
        <w:szCs w:val="18"/>
      </w:rPr>
      <w:t>)</w:t>
    </w:r>
  </w:p>
  <w:p w:rsidR="00871AC4" w:rsidRPr="009854D0" w:rsidRDefault="00871AC4" w:rsidP="00871AC4">
    <w:pPr>
      <w:pStyle w:val="Nagwek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9B" w:rsidRDefault="000D269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6185E"/>
    <w:rsid w:val="000D269B"/>
    <w:rsid w:val="000D7888"/>
    <w:rsid w:val="00122684"/>
    <w:rsid w:val="001325E9"/>
    <w:rsid w:val="00147A45"/>
    <w:rsid w:val="001B67E8"/>
    <w:rsid w:val="001C7FA3"/>
    <w:rsid w:val="00213FE8"/>
    <w:rsid w:val="002152B1"/>
    <w:rsid w:val="003157B4"/>
    <w:rsid w:val="00347792"/>
    <w:rsid w:val="00347FBB"/>
    <w:rsid w:val="003A151A"/>
    <w:rsid w:val="003E3F47"/>
    <w:rsid w:val="004159FB"/>
    <w:rsid w:val="00444502"/>
    <w:rsid w:val="0046482F"/>
    <w:rsid w:val="004773C4"/>
    <w:rsid w:val="00502FF4"/>
    <w:rsid w:val="005101A6"/>
    <w:rsid w:val="00575CA3"/>
    <w:rsid w:val="005A04FC"/>
    <w:rsid w:val="005A1F04"/>
    <w:rsid w:val="005E485A"/>
    <w:rsid w:val="006A2BF0"/>
    <w:rsid w:val="00714219"/>
    <w:rsid w:val="00781FF7"/>
    <w:rsid w:val="007C3CC9"/>
    <w:rsid w:val="007F6AAE"/>
    <w:rsid w:val="00817ECA"/>
    <w:rsid w:val="00832A60"/>
    <w:rsid w:val="00833DA5"/>
    <w:rsid w:val="00863A54"/>
    <w:rsid w:val="00871AC4"/>
    <w:rsid w:val="009116E6"/>
    <w:rsid w:val="0092067E"/>
    <w:rsid w:val="00927B0B"/>
    <w:rsid w:val="009854D0"/>
    <w:rsid w:val="00994435"/>
    <w:rsid w:val="00BA46F4"/>
    <w:rsid w:val="00C26A89"/>
    <w:rsid w:val="00C40575"/>
    <w:rsid w:val="00C9340E"/>
    <w:rsid w:val="00CA5B5C"/>
    <w:rsid w:val="00CF706A"/>
    <w:rsid w:val="00D15F12"/>
    <w:rsid w:val="00D3270B"/>
    <w:rsid w:val="00D55F14"/>
    <w:rsid w:val="00DC2930"/>
    <w:rsid w:val="00E8440C"/>
    <w:rsid w:val="00EE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92067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locked/>
    <w:rsid w:val="0092067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854D0"/>
    <w:pPr>
      <w:spacing w:before="100" w:beforeAutospacing="1" w:after="119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asemeniuk</cp:lastModifiedBy>
  <cp:revision>26</cp:revision>
  <dcterms:created xsi:type="dcterms:W3CDTF">2017-01-18T19:02:00Z</dcterms:created>
  <dcterms:modified xsi:type="dcterms:W3CDTF">2018-01-12T08:34:00Z</dcterms:modified>
</cp:coreProperties>
</file>